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C1" w:rsidRDefault="00072815" w:rsidP="0033173A">
      <w:pPr>
        <w:tabs>
          <w:tab w:val="left" w:pos="4820"/>
        </w:tabs>
        <w:spacing w:after="0"/>
      </w:pPr>
      <w:r>
        <w:t xml:space="preserve">                                                                                                 </w:t>
      </w:r>
      <w:r w:rsidR="00B07CC1">
        <w:t xml:space="preserve">Gargas, le </w:t>
      </w:r>
      <w:r w:rsidR="001A0337">
        <w:t>30</w:t>
      </w:r>
      <w:r w:rsidR="00B07CC1">
        <w:t xml:space="preserve"> mai </w:t>
      </w:r>
      <w:r w:rsidR="00AD7D82">
        <w:t>2</w:t>
      </w:r>
      <w:r w:rsidR="00B07CC1">
        <w:t>018</w:t>
      </w:r>
    </w:p>
    <w:p w:rsidR="00B07CC1" w:rsidRDefault="00B07CC1" w:rsidP="005E1207">
      <w:pPr>
        <w:tabs>
          <w:tab w:val="left" w:pos="4820"/>
        </w:tabs>
        <w:spacing w:after="0"/>
      </w:pPr>
    </w:p>
    <w:p w:rsidR="00B07CC1" w:rsidRDefault="00B07CC1" w:rsidP="005E1207">
      <w:pPr>
        <w:tabs>
          <w:tab w:val="left" w:pos="4820"/>
          <w:tab w:val="left" w:pos="5387"/>
        </w:tabs>
        <w:spacing w:after="0"/>
        <w:ind w:left="5387"/>
      </w:pPr>
    </w:p>
    <w:p w:rsidR="00B07CC1" w:rsidRDefault="00B07CC1" w:rsidP="005E1207">
      <w:pPr>
        <w:tabs>
          <w:tab w:val="left" w:pos="4820"/>
          <w:tab w:val="left" w:pos="5387"/>
        </w:tabs>
        <w:spacing w:after="0"/>
        <w:ind w:left="5387"/>
      </w:pPr>
    </w:p>
    <w:p w:rsidR="00B07CC1" w:rsidRDefault="00B07CC1" w:rsidP="005E1207">
      <w:pPr>
        <w:tabs>
          <w:tab w:val="left" w:pos="4820"/>
          <w:tab w:val="left" w:pos="5387"/>
        </w:tabs>
        <w:spacing w:after="0"/>
        <w:ind w:left="5387"/>
      </w:pPr>
    </w:p>
    <w:p w:rsidR="005E1207" w:rsidRDefault="00B07CC1" w:rsidP="005E1207">
      <w:pPr>
        <w:tabs>
          <w:tab w:val="left" w:pos="4820"/>
        </w:tabs>
        <w:spacing w:after="0"/>
        <w:ind w:left="4820"/>
      </w:pPr>
      <w:r>
        <w:t>M</w:t>
      </w:r>
      <w:r w:rsidR="005E1207">
        <w:t>adame la Directrice</w:t>
      </w:r>
    </w:p>
    <w:p w:rsidR="005E1207" w:rsidRDefault="005E1207" w:rsidP="005E1207">
      <w:pPr>
        <w:tabs>
          <w:tab w:val="left" w:pos="4820"/>
        </w:tabs>
        <w:spacing w:after="0"/>
        <w:ind w:left="4820" w:right="-426"/>
      </w:pPr>
      <w:r>
        <w:t>Direction Régionale de l’Environnement</w:t>
      </w:r>
    </w:p>
    <w:p w:rsidR="00DF44F3" w:rsidRDefault="005E1207" w:rsidP="005E1207">
      <w:pPr>
        <w:tabs>
          <w:tab w:val="left" w:pos="4820"/>
        </w:tabs>
        <w:spacing w:after="0"/>
        <w:ind w:left="4820" w:right="-426"/>
      </w:pPr>
      <w:proofErr w:type="gramStart"/>
      <w:r>
        <w:t>de</w:t>
      </w:r>
      <w:proofErr w:type="gramEnd"/>
      <w:r>
        <w:t xml:space="preserve"> l’Aménagement et du Logement PACA</w:t>
      </w:r>
      <w:r w:rsidR="00B07CC1">
        <w:t xml:space="preserve"> </w:t>
      </w:r>
    </w:p>
    <w:p w:rsidR="00B07CC1" w:rsidRDefault="00DF44F3" w:rsidP="005E1207">
      <w:pPr>
        <w:tabs>
          <w:tab w:val="left" w:pos="4820"/>
        </w:tabs>
        <w:spacing w:after="0"/>
        <w:ind w:left="4820" w:right="-426"/>
      </w:pPr>
      <w:r>
        <w:t>(A l’attention de SCADE/UEE/Site Périer)</w:t>
      </w:r>
    </w:p>
    <w:p w:rsidR="00B07CC1" w:rsidRDefault="00B07CC1" w:rsidP="005E1207">
      <w:pPr>
        <w:tabs>
          <w:tab w:val="left" w:pos="4820"/>
          <w:tab w:val="left" w:pos="5387"/>
        </w:tabs>
        <w:spacing w:after="0"/>
      </w:pPr>
      <w:r>
        <w:tab/>
      </w:r>
      <w:r w:rsidR="00DF44F3">
        <w:t xml:space="preserve">16 rue </w:t>
      </w:r>
      <w:proofErr w:type="spellStart"/>
      <w:r w:rsidR="00DF44F3">
        <w:t>Zattara</w:t>
      </w:r>
      <w:proofErr w:type="spellEnd"/>
    </w:p>
    <w:p w:rsidR="00B07CC1" w:rsidRDefault="00B07CC1" w:rsidP="005E1207">
      <w:pPr>
        <w:tabs>
          <w:tab w:val="left" w:pos="4820"/>
          <w:tab w:val="left" w:pos="5387"/>
        </w:tabs>
        <w:spacing w:after="0"/>
      </w:pPr>
      <w:r>
        <w:tab/>
      </w:r>
      <w:r w:rsidR="00DF44F3">
        <w:t>CS 70248</w:t>
      </w:r>
    </w:p>
    <w:p w:rsidR="00B07CC1" w:rsidRDefault="00B07CC1" w:rsidP="005E1207">
      <w:pPr>
        <w:tabs>
          <w:tab w:val="left" w:pos="4820"/>
          <w:tab w:val="left" w:pos="5387"/>
        </w:tabs>
        <w:spacing w:after="0"/>
      </w:pPr>
      <w:r>
        <w:tab/>
        <w:t>13</w:t>
      </w:r>
      <w:r w:rsidR="00DF44F3">
        <w:t>331</w:t>
      </w:r>
      <w:r>
        <w:t xml:space="preserve"> MARSEILLE</w:t>
      </w:r>
      <w:r w:rsidR="00DF44F3">
        <w:t xml:space="preserve"> CEDEX 3</w:t>
      </w:r>
    </w:p>
    <w:p w:rsidR="00B07CC1" w:rsidRDefault="00B07CC1" w:rsidP="00B07CC1">
      <w:pPr>
        <w:tabs>
          <w:tab w:val="left" w:pos="5670"/>
        </w:tabs>
        <w:spacing w:after="0"/>
        <w:rPr>
          <w:u w:val="single"/>
        </w:rPr>
      </w:pPr>
    </w:p>
    <w:p w:rsidR="00B07CC1" w:rsidRDefault="00B07CC1" w:rsidP="00B07CC1">
      <w:pPr>
        <w:tabs>
          <w:tab w:val="left" w:pos="5670"/>
        </w:tabs>
        <w:spacing w:after="0"/>
        <w:rPr>
          <w:u w:val="single"/>
        </w:rPr>
      </w:pPr>
    </w:p>
    <w:p w:rsidR="00B07CC1" w:rsidRDefault="00B07CC1" w:rsidP="00B07CC1">
      <w:pPr>
        <w:tabs>
          <w:tab w:val="left" w:pos="5670"/>
        </w:tabs>
        <w:spacing w:after="0"/>
        <w:rPr>
          <w:u w:val="single"/>
        </w:rPr>
      </w:pPr>
    </w:p>
    <w:p w:rsidR="00B07CC1" w:rsidRDefault="00B07CC1" w:rsidP="00B07CC1">
      <w:pPr>
        <w:tabs>
          <w:tab w:val="left" w:pos="5670"/>
        </w:tabs>
        <w:spacing w:after="0"/>
        <w:rPr>
          <w:u w:val="single"/>
        </w:rPr>
      </w:pPr>
    </w:p>
    <w:p w:rsidR="00B07CC1" w:rsidRDefault="00B07CC1" w:rsidP="00B07CC1">
      <w:pPr>
        <w:tabs>
          <w:tab w:val="left" w:pos="5670"/>
        </w:tabs>
        <w:spacing w:after="0"/>
      </w:pPr>
      <w:r>
        <w:rPr>
          <w:u w:val="single"/>
        </w:rPr>
        <w:t>Objet :</w:t>
      </w:r>
      <w:r>
        <w:t xml:space="preserve"> </w:t>
      </w:r>
      <w:r w:rsidR="00DF44F3">
        <w:t>Mo</w:t>
      </w:r>
      <w:r>
        <w:t>dification n° 3 du plan local d’urbanisme</w:t>
      </w:r>
      <w:r w:rsidR="00DF44F3">
        <w:t xml:space="preserve"> – Examen au cas par cas</w:t>
      </w:r>
      <w:r>
        <w:t xml:space="preserve"> </w:t>
      </w:r>
    </w:p>
    <w:p w:rsidR="00B07CC1" w:rsidRDefault="00072815" w:rsidP="00B07CC1">
      <w:pPr>
        <w:tabs>
          <w:tab w:val="left" w:pos="5670"/>
        </w:tabs>
        <w:spacing w:after="0"/>
      </w:pPr>
      <w:r>
        <w:t xml:space="preserve">N° RAR : </w:t>
      </w:r>
    </w:p>
    <w:p w:rsidR="00B07CC1" w:rsidRDefault="00B07CC1" w:rsidP="00B07CC1">
      <w:pPr>
        <w:tabs>
          <w:tab w:val="left" w:pos="5670"/>
        </w:tabs>
        <w:spacing w:after="0"/>
      </w:pPr>
    </w:p>
    <w:p w:rsidR="00B07CC1" w:rsidRDefault="00B07CC1" w:rsidP="00B07CC1">
      <w:pPr>
        <w:tabs>
          <w:tab w:val="left" w:pos="851"/>
          <w:tab w:val="left" w:pos="5670"/>
        </w:tabs>
        <w:spacing w:after="0"/>
      </w:pPr>
      <w:r>
        <w:tab/>
      </w:r>
    </w:p>
    <w:p w:rsidR="00B07CC1" w:rsidRDefault="00B07CC1" w:rsidP="00B07CC1">
      <w:pPr>
        <w:tabs>
          <w:tab w:val="left" w:pos="851"/>
          <w:tab w:val="left" w:pos="5670"/>
        </w:tabs>
        <w:spacing w:after="0"/>
      </w:pPr>
      <w:r>
        <w:tab/>
        <w:t>M</w:t>
      </w:r>
      <w:r w:rsidR="00DF44F3">
        <w:t>adame la directrice,</w:t>
      </w:r>
    </w:p>
    <w:p w:rsidR="00B07CC1" w:rsidRDefault="00B07CC1" w:rsidP="00B07CC1">
      <w:pPr>
        <w:tabs>
          <w:tab w:val="left" w:pos="851"/>
          <w:tab w:val="left" w:pos="5670"/>
        </w:tabs>
        <w:spacing w:after="0"/>
      </w:pPr>
    </w:p>
    <w:p w:rsidR="00DF44F3" w:rsidRDefault="00B07CC1" w:rsidP="00072815">
      <w:pPr>
        <w:tabs>
          <w:tab w:val="left" w:pos="851"/>
          <w:tab w:val="left" w:pos="5670"/>
        </w:tabs>
        <w:spacing w:after="0"/>
        <w:jc w:val="both"/>
      </w:pPr>
      <w:r>
        <w:tab/>
      </w:r>
      <w:r w:rsidR="00DF44F3">
        <w:t>Suite à l’annulation partielle du régime de l’évaluation environnementale des documents d’urbanisme par une décision du conseil d’Etat du 19 juillet 2017 et en l’absence d’un nouveau décret d’application, je vous consulte spontanément dans le cadre du projet de modification n° 3 du PLU afin de déterminer l’éligibilité à évaluation environnementale.</w:t>
      </w:r>
    </w:p>
    <w:p w:rsidR="00DF44F3" w:rsidRDefault="00DF44F3" w:rsidP="00072815">
      <w:pPr>
        <w:tabs>
          <w:tab w:val="left" w:pos="851"/>
          <w:tab w:val="left" w:pos="5670"/>
        </w:tabs>
        <w:spacing w:after="0"/>
        <w:jc w:val="both"/>
      </w:pPr>
    </w:p>
    <w:p w:rsidR="00B07CC1" w:rsidRDefault="00DF44F3" w:rsidP="00072815">
      <w:pPr>
        <w:tabs>
          <w:tab w:val="left" w:pos="851"/>
          <w:tab w:val="left" w:pos="5670"/>
        </w:tabs>
        <w:spacing w:after="0"/>
        <w:jc w:val="both"/>
      </w:pPr>
      <w:r>
        <w:tab/>
        <w:t>Je joins à cette saisine le formulaire renseigné pou</w:t>
      </w:r>
      <w:r w:rsidR="0033173A">
        <w:t>r un examen au cas par cas tel q</w:t>
      </w:r>
      <w:r>
        <w:t>u</w:t>
      </w:r>
      <w:r w:rsidR="0033173A">
        <w:t>’il figure sur votre site internet :</w:t>
      </w:r>
    </w:p>
    <w:p w:rsidR="0033173A" w:rsidRDefault="0033173A" w:rsidP="00072815">
      <w:pPr>
        <w:tabs>
          <w:tab w:val="left" w:pos="851"/>
          <w:tab w:val="left" w:pos="5670"/>
        </w:tabs>
        <w:spacing w:after="0"/>
        <w:jc w:val="both"/>
      </w:pPr>
      <w:proofErr w:type="gramStart"/>
      <w:r>
        <w:t>http</w:t>
      </w:r>
      <w:proofErr w:type="gramEnd"/>
      <w:r>
        <w:t> : //www.paca.developpement-durable.gouv.fr/examen-au-cas-par-cas-r1425.html</w:t>
      </w:r>
    </w:p>
    <w:p w:rsidR="00B07CC1" w:rsidRDefault="00B07CC1" w:rsidP="00072815">
      <w:pPr>
        <w:tabs>
          <w:tab w:val="left" w:pos="851"/>
          <w:tab w:val="left" w:pos="5670"/>
        </w:tabs>
        <w:spacing w:after="0"/>
        <w:jc w:val="both"/>
      </w:pPr>
    </w:p>
    <w:p w:rsidR="0033173A" w:rsidRDefault="00B07CC1" w:rsidP="00072815">
      <w:pPr>
        <w:tabs>
          <w:tab w:val="left" w:pos="851"/>
          <w:tab w:val="left" w:pos="5670"/>
        </w:tabs>
        <w:spacing w:after="0"/>
        <w:jc w:val="both"/>
      </w:pPr>
      <w:r>
        <w:tab/>
      </w:r>
      <w:r w:rsidR="0033173A">
        <w:t>Je vous joins également</w:t>
      </w:r>
      <w:r w:rsidR="002D0DF9">
        <w:t xml:space="preserve"> </w:t>
      </w:r>
      <w:r w:rsidR="00A755A3">
        <w:t xml:space="preserve">par l’intermédiaire de l’application </w:t>
      </w:r>
      <w:proofErr w:type="spellStart"/>
      <w:r w:rsidR="00A755A3">
        <w:t>melanissimo</w:t>
      </w:r>
      <w:proofErr w:type="spellEnd"/>
      <w:r w:rsidR="00A755A3">
        <w:t xml:space="preserve"> </w:t>
      </w:r>
      <w:proofErr w:type="spellStart"/>
      <w:r w:rsidR="00A755A3">
        <w:t>l</w:t>
      </w:r>
      <w:r w:rsidR="0033173A">
        <w:t>le</w:t>
      </w:r>
      <w:proofErr w:type="spellEnd"/>
      <w:r w:rsidR="0033173A">
        <w:t xml:space="preserve"> dossier complet</w:t>
      </w:r>
      <w:r w:rsidR="002D0DF9">
        <w:t xml:space="preserve"> </w:t>
      </w:r>
      <w:bookmarkStart w:id="0" w:name="_GoBack"/>
      <w:bookmarkEnd w:id="0"/>
      <w:r w:rsidR="0033173A">
        <w:t>du projet de modification n° 3 du PLU ainsi que le PADD approuvé en 2010.</w:t>
      </w:r>
    </w:p>
    <w:p w:rsidR="0033173A" w:rsidRDefault="0033173A" w:rsidP="00072815">
      <w:pPr>
        <w:tabs>
          <w:tab w:val="left" w:pos="851"/>
          <w:tab w:val="left" w:pos="5670"/>
        </w:tabs>
        <w:spacing w:after="0"/>
        <w:jc w:val="both"/>
      </w:pPr>
    </w:p>
    <w:p w:rsidR="0033173A" w:rsidRDefault="0033173A" w:rsidP="00072815">
      <w:pPr>
        <w:tabs>
          <w:tab w:val="left" w:pos="851"/>
          <w:tab w:val="left" w:pos="5670"/>
        </w:tabs>
        <w:spacing w:after="0"/>
        <w:jc w:val="both"/>
      </w:pPr>
      <w:r>
        <w:tab/>
        <w:t xml:space="preserve">Selon l’article R.104-32 du code de l’urbanisme, vous disposez de deux mois </w:t>
      </w:r>
      <w:r w:rsidR="002D0DF9">
        <w:t>pour</w:t>
      </w:r>
      <w:r>
        <w:t xml:space="preserve"> me notifier votre décision. L’absence de réponse de votre part au terme de ce délai vaut obligation de réaliser une évaluation environnementale.</w:t>
      </w:r>
    </w:p>
    <w:p w:rsidR="0033173A" w:rsidRDefault="0033173A" w:rsidP="00072815">
      <w:pPr>
        <w:tabs>
          <w:tab w:val="left" w:pos="851"/>
          <w:tab w:val="left" w:pos="5670"/>
        </w:tabs>
        <w:spacing w:after="0"/>
        <w:jc w:val="both"/>
      </w:pPr>
    </w:p>
    <w:p w:rsidR="00B07CC1" w:rsidRDefault="0033173A" w:rsidP="00072815">
      <w:pPr>
        <w:tabs>
          <w:tab w:val="left" w:pos="851"/>
          <w:tab w:val="left" w:pos="5670"/>
        </w:tabs>
        <w:spacing w:after="0"/>
        <w:jc w:val="both"/>
      </w:pPr>
      <w:r>
        <w:tab/>
        <w:t xml:space="preserve">Veuillez </w:t>
      </w:r>
      <w:r w:rsidR="00B07CC1">
        <w:t>agréer, M</w:t>
      </w:r>
      <w:r>
        <w:t xml:space="preserve">adame la </w:t>
      </w:r>
      <w:r w:rsidR="002D0DF9">
        <w:t>D</w:t>
      </w:r>
      <w:r>
        <w:t>irectrice</w:t>
      </w:r>
      <w:r w:rsidR="00B07CC1">
        <w:t xml:space="preserve">, l’expression de mes salutations distinguées. </w:t>
      </w:r>
    </w:p>
    <w:p w:rsidR="00B07CC1" w:rsidRDefault="00B07CC1" w:rsidP="00072815">
      <w:pPr>
        <w:tabs>
          <w:tab w:val="left" w:pos="851"/>
          <w:tab w:val="left" w:pos="5670"/>
        </w:tabs>
        <w:spacing w:after="0"/>
        <w:jc w:val="both"/>
      </w:pPr>
    </w:p>
    <w:p w:rsidR="00072815" w:rsidRDefault="00072815" w:rsidP="00B07CC1">
      <w:pPr>
        <w:tabs>
          <w:tab w:val="left" w:pos="851"/>
          <w:tab w:val="left" w:pos="5670"/>
        </w:tabs>
        <w:spacing w:after="0"/>
        <w:jc w:val="center"/>
      </w:pPr>
      <w:r>
        <w:tab/>
      </w:r>
      <w:r>
        <w:tab/>
      </w:r>
      <w:r>
        <w:tab/>
      </w:r>
    </w:p>
    <w:p w:rsidR="00072815" w:rsidRPr="0033173A" w:rsidRDefault="00072815" w:rsidP="00B07CC1">
      <w:pPr>
        <w:tabs>
          <w:tab w:val="left" w:pos="851"/>
          <w:tab w:val="left" w:pos="5670"/>
        </w:tabs>
        <w:spacing w:after="0"/>
        <w:jc w:val="center"/>
        <w:rPr>
          <w:b/>
        </w:rPr>
      </w:pPr>
      <w:r>
        <w:tab/>
      </w:r>
      <w:r>
        <w:tab/>
      </w:r>
      <w:r w:rsidRPr="0033173A">
        <w:rPr>
          <w:b/>
        </w:rPr>
        <w:t>Le Maire,</w:t>
      </w:r>
    </w:p>
    <w:p w:rsidR="00072815" w:rsidRPr="0033173A" w:rsidRDefault="00072815" w:rsidP="00B07CC1">
      <w:pPr>
        <w:tabs>
          <w:tab w:val="left" w:pos="851"/>
          <w:tab w:val="left" w:pos="5670"/>
        </w:tabs>
        <w:spacing w:after="0"/>
        <w:jc w:val="center"/>
        <w:rPr>
          <w:b/>
        </w:rPr>
      </w:pPr>
      <w:r w:rsidRPr="0033173A">
        <w:rPr>
          <w:b/>
        </w:rPr>
        <w:tab/>
      </w:r>
    </w:p>
    <w:p w:rsidR="002D5C96" w:rsidRDefault="00072815" w:rsidP="00953E4E">
      <w:pPr>
        <w:tabs>
          <w:tab w:val="left" w:pos="851"/>
          <w:tab w:val="left" w:pos="5670"/>
        </w:tabs>
        <w:spacing w:after="0"/>
        <w:jc w:val="center"/>
      </w:pPr>
      <w:r w:rsidRPr="0033173A">
        <w:rPr>
          <w:b/>
        </w:rPr>
        <w:tab/>
      </w:r>
      <w:r w:rsidRPr="0033173A">
        <w:rPr>
          <w:b/>
        </w:rPr>
        <w:tab/>
        <w:t xml:space="preserve">    </w:t>
      </w:r>
      <w:r w:rsidR="00953E4E">
        <w:rPr>
          <w:b/>
        </w:rPr>
        <w:t xml:space="preserve">                </w:t>
      </w:r>
      <w:r w:rsidR="00B07CC1" w:rsidRPr="0033173A">
        <w:rPr>
          <w:b/>
        </w:rPr>
        <w:t>Maxime BEY</w:t>
      </w:r>
      <w:r>
        <w:tab/>
      </w:r>
      <w:r>
        <w:tab/>
      </w:r>
    </w:p>
    <w:sectPr w:rsidR="002D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CD"/>
    <w:rsid w:val="00072815"/>
    <w:rsid w:val="001A0337"/>
    <w:rsid w:val="002D0DF9"/>
    <w:rsid w:val="002D5C96"/>
    <w:rsid w:val="0033173A"/>
    <w:rsid w:val="005E1207"/>
    <w:rsid w:val="00953E4E"/>
    <w:rsid w:val="00A00D59"/>
    <w:rsid w:val="00A755A3"/>
    <w:rsid w:val="00AD7D82"/>
    <w:rsid w:val="00B07CC1"/>
    <w:rsid w:val="00CB63CD"/>
    <w:rsid w:val="00DF4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C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C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URBA1</dc:creator>
  <cp:lastModifiedBy>Martine ACHARD</cp:lastModifiedBy>
  <cp:revision>6</cp:revision>
  <cp:lastPrinted>2018-05-30T14:05:00Z</cp:lastPrinted>
  <dcterms:created xsi:type="dcterms:W3CDTF">2018-05-30T13:11:00Z</dcterms:created>
  <dcterms:modified xsi:type="dcterms:W3CDTF">2018-05-31T06:21:00Z</dcterms:modified>
</cp:coreProperties>
</file>